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/>
        <w:jc w:val="center"/>
        <w:outlineLvl w:val="0"/>
        <w:rPr>
          <w:rFonts w:ascii="Arial" w:hAnsi="Arial"/>
          <w:b w:val="1"/>
          <w:color w:val="575756"/>
          <w:sz w:val="24"/>
        </w:rPr>
      </w:pPr>
      <w:r>
        <w:rPr>
          <w:rFonts w:ascii="Arial" w:hAnsi="Arial"/>
          <w:b w:val="1"/>
          <w:color w:val="575756"/>
          <w:sz w:val="24"/>
        </w:rPr>
        <w:t xml:space="preserve">Соглашение об использовании файлов </w:t>
      </w:r>
      <w:r>
        <w:rPr>
          <w:rFonts w:ascii="Arial" w:hAnsi="Arial"/>
          <w:b w:val="1"/>
          <w:color w:val="575756"/>
          <w:sz w:val="24"/>
        </w:rPr>
        <w:t>cookie</w:t>
      </w:r>
    </w:p>
    <w:p w14:paraId="02000000">
      <w:pPr>
        <w:widowControl w:val="1"/>
        <w:spacing w:after="0" w:line="240" w:lineRule="auto"/>
        <w:ind/>
        <w:jc w:val="center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в клини</w:t>
      </w:r>
      <w:r>
        <w:rPr>
          <w:rFonts w:ascii="Arial" w:hAnsi="Arial"/>
          <w:color w:val="575756"/>
          <w:sz w:val="24"/>
        </w:rPr>
        <w:t>к</w:t>
      </w:r>
      <w:r>
        <w:rPr>
          <w:rFonts w:ascii="Arial" w:hAnsi="Arial"/>
          <w:color w:val="575756"/>
          <w:sz w:val="24"/>
        </w:rPr>
        <w:t>е</w:t>
      </w:r>
      <w:r>
        <w:rPr>
          <w:rFonts w:ascii="Arial" w:hAnsi="Arial"/>
          <w:color w:val="575756"/>
          <w:sz w:val="24"/>
        </w:rPr>
        <w:t xml:space="preserve"> </w:t>
      </w:r>
      <w:r>
        <w:rPr>
          <w:rFonts w:ascii="Arial" w:hAnsi="Arial"/>
          <w:color w:val="575756"/>
          <w:sz w:val="24"/>
        </w:rPr>
        <w:t>СоВаМед</w:t>
      </w:r>
      <w:r>
        <w:rPr>
          <w:rFonts w:ascii="Arial" w:hAnsi="Arial"/>
          <w:color w:val="575756"/>
          <w:sz w:val="24"/>
        </w:rPr>
        <w:t xml:space="preserve"> в отношении сайта </w:t>
      </w:r>
      <w:r>
        <w:rPr>
          <w:rFonts w:ascii="Arial" w:hAnsi="Arial"/>
          <w:color w:val="575756"/>
          <w:sz w:val="24"/>
        </w:rPr>
        <w:t>narofomed.ru/</w:t>
      </w:r>
    </w:p>
    <w:p w14:paraId="03000000">
      <w:pPr>
        <w:widowControl w:val="1"/>
        <w:spacing w:after="0" w:line="240" w:lineRule="auto"/>
        <w:ind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Настоящее соглашение применяется к сайту narofomed.ru/ </w:t>
      </w:r>
      <w:r>
        <w:rPr>
          <w:rFonts w:ascii="Arial" w:hAnsi="Arial"/>
          <w:color w:val="525252"/>
          <w:sz w:val="27"/>
          <w:highlight w:val="white"/>
        </w:rPr>
        <w:t>Общество с ограниченной ответственностью «МЕДИЦИНСКИЙ ЦЕНТР» ООО «МЦ»</w:t>
      </w:r>
      <w:r>
        <w:rPr>
          <w:rFonts w:ascii="Arial" w:hAnsi="Arial"/>
          <w:color w:val="575756"/>
          <w:sz w:val="24"/>
        </w:rPr>
        <w:t xml:space="preserve"> </w:t>
      </w:r>
      <w:r>
        <w:rPr>
          <w:rFonts w:ascii="Arial" w:hAnsi="Arial"/>
          <w:color w:val="575756"/>
          <w:sz w:val="24"/>
        </w:rPr>
        <w:t>(далее — Оператор).</w:t>
      </w:r>
      <w:r>
        <w:rPr>
          <w:rFonts w:ascii="Arial" w:hAnsi="Arial"/>
          <w:color w:val="575756"/>
          <w:sz w:val="24"/>
        </w:rPr>
        <w:br/>
      </w:r>
      <w:bookmarkStart w:id="1" w:name="_GoBack"/>
      <w:bookmarkEnd w:id="1"/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b w:val="1"/>
          <w:color w:val="575756"/>
          <w:sz w:val="24"/>
        </w:rPr>
        <w:t>1. Общие положения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  <w:u w:val="single"/>
        </w:rPr>
        <w:t xml:space="preserve">Файлы </w:t>
      </w:r>
      <w:r>
        <w:rPr>
          <w:rFonts w:ascii="Arial" w:hAnsi="Arial"/>
          <w:color w:val="575756"/>
          <w:sz w:val="24"/>
          <w:u w:val="single"/>
        </w:rPr>
        <w:t>cookie</w:t>
      </w:r>
      <w:r>
        <w:rPr>
          <w:rFonts w:ascii="Arial" w:hAnsi="Arial"/>
          <w:color w:val="575756"/>
          <w:sz w:val="24"/>
        </w:rPr>
        <w:t xml:space="preserve"> — это небольшие текстовые файлы, которые сохраняются на устройстве пользователя (компьютере, смартфоне или планшете) при посещении сайта. </w:t>
      </w:r>
      <w:r>
        <w:rPr>
          <w:rFonts w:ascii="Arial" w:hAnsi="Arial"/>
          <w:color w:val="575756"/>
          <w:sz w:val="24"/>
        </w:rPr>
        <w:t>Cookies</w:t>
      </w:r>
      <w:r>
        <w:rPr>
          <w:rFonts w:ascii="Arial" w:hAnsi="Arial"/>
          <w:color w:val="575756"/>
          <w:sz w:val="24"/>
        </w:rPr>
        <w:t xml:space="preserve"> позволяют распознавать устройство пользователя, запоминать его действия и предпочтения, а также обеспечивать корректную работу сайта.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b w:val="1"/>
          <w:color w:val="575756"/>
          <w:sz w:val="24"/>
        </w:rPr>
        <w:t xml:space="preserve">2. Цели использования </w:t>
      </w:r>
      <w:r>
        <w:rPr>
          <w:rFonts w:ascii="Arial" w:hAnsi="Arial"/>
          <w:b w:val="1"/>
          <w:color w:val="575756"/>
          <w:sz w:val="24"/>
        </w:rPr>
        <w:t>cookies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 xml:space="preserve">Оператор использует файлы </w:t>
      </w:r>
      <w:r>
        <w:rPr>
          <w:rFonts w:ascii="Arial" w:hAnsi="Arial"/>
          <w:color w:val="575756"/>
          <w:sz w:val="24"/>
        </w:rPr>
        <w:t>cookie</w:t>
      </w:r>
      <w:r>
        <w:rPr>
          <w:rFonts w:ascii="Arial" w:hAnsi="Arial"/>
          <w:color w:val="575756"/>
          <w:sz w:val="24"/>
        </w:rPr>
        <w:t xml:space="preserve"> в следующих целях:</w:t>
      </w:r>
      <w:r>
        <w:rPr>
          <w:rFonts w:ascii="Arial" w:hAnsi="Arial"/>
          <w:color w:val="575756"/>
          <w:sz w:val="24"/>
        </w:rPr>
        <w:br/>
      </w:r>
    </w:p>
    <w:p w14:paraId="04000000">
      <w:pPr>
        <w:widowControl w:val="1"/>
        <w:numPr>
          <w:ilvl w:val="0"/>
          <w:numId w:val="1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обеспечение корректной работы сайта и его функций;</w:t>
      </w:r>
    </w:p>
    <w:p w14:paraId="05000000">
      <w:pPr>
        <w:widowControl w:val="1"/>
        <w:numPr>
          <w:ilvl w:val="0"/>
          <w:numId w:val="1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сохранение пользовательских настроек и предпочтений;</w:t>
      </w:r>
    </w:p>
    <w:p w14:paraId="06000000">
      <w:pPr>
        <w:widowControl w:val="1"/>
        <w:numPr>
          <w:ilvl w:val="0"/>
          <w:numId w:val="1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повышение удобства использования сайта;</w:t>
      </w:r>
    </w:p>
    <w:p w14:paraId="07000000">
      <w:pPr>
        <w:widowControl w:val="1"/>
        <w:numPr>
          <w:ilvl w:val="0"/>
          <w:numId w:val="1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анализ поведения пользователей и улучшение качества работы сайта;</w:t>
      </w:r>
    </w:p>
    <w:p w14:paraId="08000000">
      <w:pPr>
        <w:widowControl w:val="1"/>
        <w:numPr>
          <w:ilvl w:val="0"/>
          <w:numId w:val="1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аналитика пользовательских предпочтений.</w:t>
      </w:r>
    </w:p>
    <w:p w14:paraId="09000000">
      <w:pPr>
        <w:widowControl w:val="1"/>
        <w:spacing w:after="0" w:line="240" w:lineRule="auto"/>
        <w:ind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b w:val="1"/>
          <w:color w:val="575756"/>
          <w:sz w:val="24"/>
        </w:rPr>
        <w:t>3. Использование сервисов веб-аналитики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>На</w:t>
      </w:r>
      <w:r>
        <w:rPr>
          <w:rFonts w:ascii="Arial" w:hAnsi="Arial"/>
          <w:color w:val="575756"/>
          <w:sz w:val="24"/>
        </w:rPr>
        <w:t> сайте используются сервисы веб-аналитики: Яндекс. Метрика (ООО «Яндекс»</w:t>
      </w:r>
      <w:r>
        <w:rPr>
          <w:rFonts w:ascii="Arial" w:hAnsi="Arial"/>
          <w:color w:val="575756"/>
          <w:sz w:val="24"/>
        </w:rPr>
        <w:t>);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>Данный</w:t>
      </w:r>
      <w:r>
        <w:rPr>
          <w:rFonts w:ascii="Arial" w:hAnsi="Arial"/>
          <w:color w:val="575756"/>
          <w:sz w:val="24"/>
        </w:rPr>
        <w:t xml:space="preserve"> сервис использует файлы </w:t>
      </w:r>
      <w:r>
        <w:rPr>
          <w:rFonts w:ascii="Arial" w:hAnsi="Arial"/>
          <w:color w:val="575756"/>
          <w:sz w:val="24"/>
        </w:rPr>
        <w:t>cookie</w:t>
      </w:r>
      <w:r>
        <w:rPr>
          <w:rFonts w:ascii="Arial" w:hAnsi="Arial"/>
          <w:color w:val="575756"/>
          <w:sz w:val="24"/>
        </w:rPr>
        <w:t xml:space="preserve"> и иные технологии для сбора информации о действиях пользователей на сайте.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>Собираемая информация может включать:</w:t>
      </w:r>
      <w:r>
        <w:rPr>
          <w:rFonts w:ascii="Arial" w:hAnsi="Arial"/>
          <w:color w:val="575756"/>
          <w:sz w:val="24"/>
        </w:rPr>
        <w:br/>
      </w:r>
    </w:p>
    <w:p w14:paraId="0A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IP-адрес;</w:t>
      </w:r>
    </w:p>
    <w:p w14:paraId="0B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данные о браузере и устройстве;</w:t>
      </w:r>
    </w:p>
    <w:p w14:paraId="0C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дату и время посещения;</w:t>
      </w:r>
    </w:p>
    <w:p w14:paraId="0D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источник перехода;</w:t>
      </w:r>
    </w:p>
    <w:p w14:paraId="0E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сведения о поведении на сайте (просмотренные страницы, действия и т. п.).</w:t>
      </w:r>
    </w:p>
    <w:p w14:paraId="0F000000">
      <w:pPr>
        <w:widowControl w:val="1"/>
        <w:spacing w:after="0" w:line="240" w:lineRule="auto"/>
        <w:ind/>
        <w:rPr>
          <w:rFonts w:ascii="Arial" w:hAnsi="Arial"/>
          <w:color w:val="575756"/>
          <w:sz w:val="24"/>
        </w:rPr>
      </w:pPr>
      <w:r>
        <w:rPr>
          <w:rFonts w:ascii="Arial" w:hAnsi="Arial"/>
          <w:color w:val="575756"/>
          <w:sz w:val="24"/>
        </w:rPr>
        <w:t>Указанные данные обрабатываются в обобщенном (обезличенном) виде и используются исключительно для анализа работы сайта и улучшения его функционирования. Оператор не сопоставляет полученные данные с конкретным пользователем.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>Обработка данных осуществляется в соответствии с условиями использования соответствующих сервисов: Яндекс: </w:t>
      </w:r>
      <w:r>
        <w:rPr>
          <w:rFonts w:ascii="Arial" w:hAnsi="Arial"/>
          <w:sz w:val="24"/>
        </w:rPr>
        <w:fldChar w:fldCharType="begin"/>
      </w:r>
      <w:r>
        <w:rPr>
          <w:rFonts w:ascii="Arial" w:hAnsi="Arial"/>
          <w:sz w:val="24"/>
        </w:rPr>
        <w:instrText>HYPERLINK "https://yandex.ru/legal/confidential/"</w:instrText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t>https://yandex.ru/legal/confidential/</w:t>
      </w:r>
      <w:r>
        <w:rPr>
          <w:rFonts w:ascii="Arial" w:hAnsi="Arial"/>
          <w:sz w:val="24"/>
        </w:rPr>
        <w:fldChar w:fldCharType="end"/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b w:val="1"/>
          <w:color w:val="575756"/>
          <w:sz w:val="24"/>
        </w:rPr>
        <w:t>4. Правовое основание обработки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 xml:space="preserve">Обработка данных с использованием файлов </w:t>
      </w:r>
      <w:r>
        <w:rPr>
          <w:rFonts w:ascii="Arial" w:hAnsi="Arial"/>
          <w:color w:val="575756"/>
          <w:sz w:val="24"/>
        </w:rPr>
        <w:t>cookie</w:t>
      </w:r>
      <w:r>
        <w:rPr>
          <w:rFonts w:ascii="Arial" w:hAnsi="Arial"/>
          <w:color w:val="575756"/>
          <w:sz w:val="24"/>
        </w:rPr>
        <w:t xml:space="preserve"> осуществляется на основании согласия пользователя, выраженного путем нажатия кнопки «Принять» в </w:t>
      </w:r>
      <w:r>
        <w:rPr>
          <w:rFonts w:ascii="Arial" w:hAnsi="Arial"/>
          <w:color w:val="575756"/>
          <w:sz w:val="24"/>
        </w:rPr>
        <w:t>cookie</w:t>
      </w:r>
      <w:r>
        <w:rPr>
          <w:rFonts w:ascii="Arial" w:hAnsi="Arial"/>
          <w:color w:val="575756"/>
          <w:sz w:val="24"/>
        </w:rPr>
        <w:t>-баннере при первом посещении сайта.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b w:val="1"/>
          <w:color w:val="575756"/>
          <w:sz w:val="24"/>
        </w:rPr>
        <w:t xml:space="preserve">5. Управление файлами </w:t>
      </w:r>
      <w:r>
        <w:rPr>
          <w:rFonts w:ascii="Arial" w:hAnsi="Arial"/>
          <w:b w:val="1"/>
          <w:color w:val="575756"/>
          <w:sz w:val="24"/>
        </w:rPr>
        <w:t>cookie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 xml:space="preserve">Пользователь может в любой момент изменить настройки использования файлов </w:t>
      </w:r>
      <w:r>
        <w:rPr>
          <w:rFonts w:ascii="Arial" w:hAnsi="Arial"/>
          <w:color w:val="575756"/>
          <w:sz w:val="24"/>
        </w:rPr>
        <w:t>cookie</w:t>
      </w:r>
      <w:r>
        <w:rPr>
          <w:rFonts w:ascii="Arial" w:hAnsi="Arial"/>
          <w:color w:val="575756"/>
          <w:sz w:val="24"/>
        </w:rPr>
        <w:t xml:space="preserve"> или удалить их в настройках своего браузера. Ограничение использования </w:t>
      </w:r>
      <w:r>
        <w:rPr>
          <w:rFonts w:ascii="Arial" w:hAnsi="Arial"/>
          <w:color w:val="575756"/>
          <w:sz w:val="24"/>
        </w:rPr>
        <w:t>cookie</w:t>
      </w:r>
      <w:r>
        <w:rPr>
          <w:rFonts w:ascii="Arial" w:hAnsi="Arial"/>
          <w:color w:val="575756"/>
          <w:sz w:val="24"/>
        </w:rPr>
        <w:t xml:space="preserve"> может повлиять на корректность и скорость работы сайта, доступность его функционала.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b w:val="1"/>
          <w:color w:val="575756"/>
          <w:sz w:val="24"/>
        </w:rPr>
        <w:t>6. Дополнительная информация</w:t>
      </w:r>
      <w:r>
        <w:rPr>
          <w:rFonts w:ascii="Arial" w:hAnsi="Arial"/>
          <w:color w:val="575756"/>
          <w:sz w:val="24"/>
        </w:rPr>
        <w:br/>
      </w:r>
      <w:r>
        <w:rPr>
          <w:rFonts w:ascii="Arial" w:hAnsi="Arial"/>
          <w:color w:val="575756"/>
          <w:sz w:val="24"/>
        </w:rPr>
        <w:t xml:space="preserve">Обработка персональных данных пользователей Сайта </w:t>
      </w:r>
      <w:r>
        <w:rPr>
          <w:rFonts w:ascii="Arial" w:hAnsi="Arial"/>
          <w:color w:val="575756"/>
          <w:sz w:val="24"/>
        </w:rPr>
        <w:t xml:space="preserve">осуществляется в соответствии </w:t>
      </w:r>
      <w:r>
        <w:rPr>
          <w:rFonts w:ascii="Arial" w:hAnsi="Arial"/>
          <w:color w:val="575756"/>
          <w:sz w:val="24"/>
        </w:rPr>
        <w:t>Политикой обработки персональных данных пользователей Сайта.</w:t>
      </w:r>
      <w:r>
        <w:rPr>
          <w:rFonts w:ascii="Arial" w:hAnsi="Arial"/>
          <w:color w:val="575756"/>
          <w:sz w:val="24"/>
        </w:rPr>
        <w:t xml:space="preserve"> </w:t>
      </w:r>
      <w:r>
        <w:rPr>
          <w:rFonts w:ascii="Arial" w:hAnsi="Arial"/>
          <w:color w:val="575756"/>
          <w:sz w:val="24"/>
        </w:rPr>
        <w:t>(</w:t>
      </w:r>
      <w:r>
        <w:rPr>
          <w:rFonts w:ascii="Arial" w:hAnsi="Arial"/>
          <w:color w:val="575756"/>
          <w:sz w:val="24"/>
        </w:rPr>
        <w:t>тут ссылка)</w:t>
      </w:r>
    </w:p>
    <w:p w14:paraId="10000000">
      <w:pPr>
        <w:rPr>
          <w:sz w:val="24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  <w:lang w:val="ru-RU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Strong"/>
    <w:basedOn w:val="Style_9"/>
    <w:link w:val="Style_8_ch"/>
    <w:rPr>
      <w:b w:val="1"/>
    </w:rPr>
  </w:style>
  <w:style w:styleId="Style_8_ch" w:type="character">
    <w:name w:val="Strong"/>
    <w:basedOn w:val="Style_9_ch"/>
    <w:link w:val="Style_8"/>
    <w:rPr>
      <w:b w:val="1"/>
    </w:rPr>
  </w:style>
  <w:style w:styleId="Style_10" w:type="paragraph">
    <w:name w:val="toc 3"/>
    <w:next w:val="Style_1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basedOn w:val="Style_1"/>
    <w:link w:val="Style_12_ch"/>
    <w:uiPriority w:val="9"/>
    <w:qFormat/>
    <w:pPr>
      <w:widowControl w:val="1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2_ch" w:type="character">
    <w:name w:val="heading 1"/>
    <w:basedOn w:val="Style_1_ch"/>
    <w:link w:val="Style_12"/>
    <w:rPr>
      <w:rFonts w:ascii="Times New Roman" w:hAnsi="Times New Roman"/>
      <w:b w:val="1"/>
      <w:sz w:val="48"/>
    </w:rPr>
  </w:style>
  <w:style w:styleId="Style_13" w:type="paragraph">
    <w:name w:val="Hyperlink"/>
    <w:basedOn w:val="Style_9"/>
    <w:link w:val="Style_13_ch"/>
    <w:rPr>
      <w:color w:val="0000FF"/>
      <w:u w:val="single"/>
    </w:rPr>
  </w:style>
  <w:style w:styleId="Style_13_ch" w:type="character">
    <w:name w:val="Hyperlink"/>
    <w:basedOn w:val="Style_9_ch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1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1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1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MyOffice-CoreFramework-Android/42-1452.1159.10689.1080.1@81e7b381fe3e759ea024068d935a93a33705f065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2026-10-21T12:52:00Z</dcterms:created>
  <dcterms:modified xsi:type="dcterms:W3CDTF">2026-10-28T13:46:00Z</dcterms:modified>
</cp:coreProperties>
</file>